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7CE" w:rsidRDefault="007667CE" w:rsidP="007667CE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EE33E2">
        <w:rPr>
          <w:b/>
          <w:sz w:val="28"/>
        </w:rPr>
        <w:t>: Rehabilitacja</w:t>
      </w:r>
    </w:p>
    <w:p w:rsidR="007667CE" w:rsidRPr="00EE33E2" w:rsidRDefault="007667CE" w:rsidP="007667CE">
      <w:pPr>
        <w:jc w:val="center"/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7667CE" w:rsidRPr="00442D3F" w:rsidTr="00D66A6F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7667CE" w:rsidRPr="00442D3F" w:rsidRDefault="007667CE" w:rsidP="00D66A6F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7667CE" w:rsidRPr="00442D3F" w:rsidTr="00D66A6F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7667CE" w:rsidRPr="00DD6065" w:rsidRDefault="007667CE" w:rsidP="00D66A6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7667CE" w:rsidRPr="00222DB8" w:rsidRDefault="007667CE" w:rsidP="00D66A6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7667CE" w:rsidRPr="00222DB8" w:rsidRDefault="007667CE" w:rsidP="00EE33E2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5E3BB3">
              <w:t>Stacjonarne/Niestacjonarne</w:t>
            </w:r>
            <w:bookmarkStart w:id="0" w:name="_GoBack"/>
            <w:bookmarkEnd w:id="0"/>
          </w:p>
        </w:tc>
      </w:tr>
      <w:tr w:rsidR="007667CE" w:rsidRPr="00442D3F" w:rsidTr="00D66A6F">
        <w:tc>
          <w:tcPr>
            <w:tcW w:w="4192" w:type="dxa"/>
            <w:gridSpan w:val="2"/>
          </w:tcPr>
          <w:p w:rsidR="007667CE" w:rsidRPr="00E838C1" w:rsidRDefault="007667CE" w:rsidP="00E838C1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2284E751">
              <w:rPr>
                <w:b/>
                <w:bCs/>
              </w:rPr>
              <w:t>4. Rok:</w:t>
            </w:r>
            <w:r>
              <w:t xml:space="preserve"> </w:t>
            </w:r>
            <w:r w:rsidR="00E838C1">
              <w:rPr>
                <w:b/>
              </w:rPr>
              <w:t>I</w:t>
            </w:r>
          </w:p>
        </w:tc>
        <w:tc>
          <w:tcPr>
            <w:tcW w:w="5500" w:type="dxa"/>
            <w:gridSpan w:val="3"/>
          </w:tcPr>
          <w:p w:rsidR="007667CE" w:rsidRPr="00DD6065" w:rsidRDefault="007667CE" w:rsidP="00D66A6F">
            <w:pPr>
              <w:pStyle w:val="Akapitzlist"/>
              <w:spacing w:after="0" w:line="240" w:lineRule="auto"/>
              <w:ind w:left="0"/>
            </w:pPr>
            <w:r w:rsidRPr="53AE8705">
              <w:rPr>
                <w:b/>
                <w:bCs/>
              </w:rPr>
              <w:t xml:space="preserve">5. Semestr: </w:t>
            </w:r>
            <w:r>
              <w:t>Zgodnie z harmonogramem</w:t>
            </w:r>
          </w:p>
        </w:tc>
      </w:tr>
      <w:tr w:rsidR="007667CE" w:rsidRPr="00442D3F" w:rsidTr="00D66A6F">
        <w:tc>
          <w:tcPr>
            <w:tcW w:w="9692" w:type="dxa"/>
            <w:gridSpan w:val="5"/>
          </w:tcPr>
          <w:p w:rsidR="007667CE" w:rsidRPr="00DD6065" w:rsidRDefault="007667CE" w:rsidP="00D66A6F">
            <w:pPr>
              <w:pStyle w:val="Akapitzlist"/>
              <w:spacing w:after="0" w:line="240" w:lineRule="auto"/>
              <w:ind w:left="0"/>
            </w:pPr>
            <w:r w:rsidRPr="53AE8705">
              <w:rPr>
                <w:b/>
                <w:bCs/>
              </w:rPr>
              <w:t>6. Nazwa przedmiotu:</w:t>
            </w:r>
            <w:r>
              <w:t xml:space="preserve"> </w:t>
            </w:r>
            <w:r w:rsidRPr="005A41DA">
              <w:t>Rehabilitacja</w:t>
            </w:r>
          </w:p>
        </w:tc>
      </w:tr>
      <w:tr w:rsidR="007667CE" w:rsidRPr="00442D3F" w:rsidTr="00D66A6F">
        <w:tc>
          <w:tcPr>
            <w:tcW w:w="9692" w:type="dxa"/>
            <w:gridSpan w:val="5"/>
          </w:tcPr>
          <w:p w:rsidR="007667CE" w:rsidRPr="00DD6065" w:rsidRDefault="007667CE" w:rsidP="00D66A6F">
            <w:pPr>
              <w:pStyle w:val="Akapitzlist"/>
              <w:spacing w:after="0" w:line="240" w:lineRule="auto"/>
              <w:ind w:left="0"/>
            </w:pPr>
            <w:r w:rsidRPr="53AE8705">
              <w:rPr>
                <w:b/>
                <w:bCs/>
              </w:rPr>
              <w:t>7. Status przedmiotu:</w:t>
            </w:r>
            <w:r>
              <w:t xml:space="preserve"> Obowiązkowy</w:t>
            </w:r>
          </w:p>
        </w:tc>
      </w:tr>
      <w:tr w:rsidR="007667CE" w:rsidRPr="00442D3F" w:rsidTr="00D66A6F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 w:themeFill="background1"/>
          </w:tcPr>
          <w:p w:rsidR="007667CE" w:rsidRPr="00DD6065" w:rsidRDefault="007667CE" w:rsidP="00D66A6F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7667CE" w:rsidRPr="00442D3F" w:rsidTr="00D66A6F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51284C" w:rsidRPr="0051284C" w:rsidRDefault="0051284C" w:rsidP="0051284C">
            <w:pPr>
              <w:spacing w:after="0" w:line="240" w:lineRule="auto"/>
              <w:jc w:val="both"/>
              <w:rPr>
                <w:rFonts w:cstheme="minorHAnsi"/>
              </w:rPr>
            </w:pPr>
            <w:r w:rsidRPr="0051284C">
              <w:rPr>
                <w:rFonts w:cstheme="minorHAnsi"/>
              </w:rPr>
              <w:t>Metody stosowane w rehabilitacji medycznej, jej cele i metodyka planowania;  postępowanie diagnostyczne i terapeutyczne; praca w zespole wielospecjalistycznym</w:t>
            </w:r>
            <w:r w:rsidRPr="0051284C">
              <w:rPr>
                <w:rFonts w:ascii="Calibri" w:eastAsia="Calibri" w:hAnsi="Calibri" w:cs="Calibri"/>
              </w:rPr>
              <w:t xml:space="preserve"> w środowisku wielokulturowym </w:t>
            </w:r>
            <w:r>
              <w:rPr>
                <w:rFonts w:ascii="Calibri" w:eastAsia="Calibri" w:hAnsi="Calibri" w:cs="Calibri"/>
              </w:rPr>
              <w:br/>
            </w:r>
            <w:r w:rsidRPr="0051284C">
              <w:rPr>
                <w:rFonts w:ascii="Calibri" w:eastAsia="Calibri" w:hAnsi="Calibri" w:cs="Calibri"/>
              </w:rPr>
              <w:t>i wielonarodowościowym</w:t>
            </w:r>
            <w:r w:rsidRPr="0051284C">
              <w:rPr>
                <w:rFonts w:cstheme="minorHAnsi"/>
              </w:rPr>
              <w:t>; wykorzystywanie i przetwarzanie informacji , stosując narzędzia informatyczne i korzystając z nowoczesnych źródeł wiedzy medycznej.</w:t>
            </w:r>
          </w:p>
          <w:p w:rsidR="007667CE" w:rsidRDefault="007667CE" w:rsidP="0051284C">
            <w:pPr>
              <w:spacing w:after="0"/>
              <w:jc w:val="both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7667CE" w:rsidRDefault="007667CE" w:rsidP="00D66A6F">
            <w:pPr>
              <w:spacing w:after="0" w:line="240" w:lineRule="auto"/>
            </w:pPr>
            <w:r>
              <w:t>w zakresie wiedzy student zna i rozumie:</w:t>
            </w:r>
            <w:r w:rsidRPr="53AE8705">
              <w:rPr>
                <w:rFonts w:ascii="Calibri" w:eastAsia="Calibri" w:hAnsi="Calibri" w:cs="Calibri"/>
              </w:rPr>
              <w:t xml:space="preserve"> E.W1</w:t>
            </w:r>
            <w:r>
              <w:rPr>
                <w:rFonts w:ascii="Calibri" w:eastAsia="Calibri" w:hAnsi="Calibri" w:cs="Calibri"/>
              </w:rPr>
              <w:t>9</w:t>
            </w:r>
          </w:p>
          <w:p w:rsidR="007667CE" w:rsidRDefault="007667CE" w:rsidP="00D66A6F">
            <w:pPr>
              <w:spacing w:after="0" w:line="240" w:lineRule="auto"/>
            </w:pPr>
            <w:r>
              <w:t xml:space="preserve">w zakresie umiejętności student potrafi: </w:t>
            </w:r>
            <w:r>
              <w:rPr>
                <w:rFonts w:ascii="Calibri" w:eastAsia="Calibri" w:hAnsi="Calibri" w:cs="Calibri"/>
              </w:rPr>
              <w:t>E.U3</w:t>
            </w:r>
          </w:p>
          <w:p w:rsidR="007667CE" w:rsidRDefault="007667CE" w:rsidP="00D66A6F">
            <w:pPr>
              <w:spacing w:after="0" w:line="240" w:lineRule="auto"/>
            </w:pPr>
            <w:r>
              <w:t xml:space="preserve">w zakresie kompetencji społecznych student jest gotów do: </w:t>
            </w:r>
            <w:r w:rsidRPr="2284E751">
              <w:rPr>
                <w:rFonts w:ascii="Calibri" w:eastAsia="Calibri" w:hAnsi="Calibri" w:cs="Calibri"/>
              </w:rPr>
              <w:t>D.U10, D.U13</w:t>
            </w:r>
          </w:p>
          <w:p w:rsidR="007667CE" w:rsidRPr="00EF4979" w:rsidRDefault="007667CE" w:rsidP="00D66A6F">
            <w:pPr>
              <w:spacing w:after="0" w:line="240" w:lineRule="auto"/>
            </w:pPr>
            <w:r w:rsidRPr="00EF4979">
              <w:rPr>
                <w:b/>
              </w:rPr>
              <w:t>Forma zakończenia przedmiotu                              ZALICZENIE</w:t>
            </w:r>
          </w:p>
        </w:tc>
      </w:tr>
      <w:tr w:rsidR="007667CE" w:rsidRPr="00442D3F" w:rsidTr="00D66A6F">
        <w:tc>
          <w:tcPr>
            <w:tcW w:w="8688" w:type="dxa"/>
            <w:gridSpan w:val="4"/>
            <w:vAlign w:val="center"/>
          </w:tcPr>
          <w:p w:rsidR="007667CE" w:rsidRPr="00442D3F" w:rsidRDefault="007667CE" w:rsidP="00D66A6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7667CE" w:rsidRPr="00442D3F" w:rsidRDefault="007667CE" w:rsidP="00D66A6F">
            <w:pPr>
              <w:spacing w:after="0" w:line="240" w:lineRule="auto"/>
              <w:ind w:left="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</w:tr>
      <w:tr w:rsidR="007667CE" w:rsidRPr="00442D3F" w:rsidTr="00D66A6F">
        <w:tc>
          <w:tcPr>
            <w:tcW w:w="8688" w:type="dxa"/>
            <w:gridSpan w:val="4"/>
            <w:vAlign w:val="center"/>
          </w:tcPr>
          <w:p w:rsidR="007667CE" w:rsidRDefault="007667CE" w:rsidP="00D66A6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7667CE" w:rsidRDefault="007667CE" w:rsidP="00D66A6F">
            <w:pPr>
              <w:spacing w:after="0" w:line="240" w:lineRule="auto"/>
              <w:ind w:left="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7667CE" w:rsidRPr="00442D3F" w:rsidTr="00D66A6F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7667CE" w:rsidRPr="00442D3F" w:rsidRDefault="007667CE" w:rsidP="00D66A6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7667CE" w:rsidRPr="00442D3F" w:rsidTr="00D66A6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7667CE" w:rsidRDefault="007667CE" w:rsidP="00D66A6F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7667CE" w:rsidRDefault="007667CE" w:rsidP="00D66A6F">
            <w:pPr>
              <w:spacing w:after="0" w:line="240" w:lineRule="auto"/>
              <w:jc w:val="center"/>
            </w:pPr>
            <w:r>
              <w:t>Sposoby weryfikacji</w:t>
            </w:r>
            <w:r w:rsidRPr="00EF4979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7667CE" w:rsidRDefault="007667CE" w:rsidP="00D66A6F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7667CE" w:rsidRPr="00442D3F" w:rsidTr="00D66A6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7667CE" w:rsidRPr="00D44629" w:rsidRDefault="007667CE" w:rsidP="00D66A6F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7667CE" w:rsidRPr="009502E1" w:rsidRDefault="005B5912" w:rsidP="009502E1">
            <w:pPr>
              <w:spacing w:after="0" w:line="240" w:lineRule="auto"/>
              <w:jc w:val="both"/>
            </w:pPr>
            <w:r w:rsidRPr="009502E1">
              <w:t xml:space="preserve">Sprawdzian pisemny/ustny – pytania testowe/otwarte, </w:t>
            </w:r>
            <w:r w:rsidR="00EE33E2">
              <w:t>Z</w:t>
            </w:r>
            <w:r w:rsidR="00FE58EC" w:rsidRPr="009502E1">
              <w:t>aliczenie testowe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7667CE" w:rsidRPr="00342DAD" w:rsidRDefault="007667CE" w:rsidP="00D66A6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7667CE" w:rsidRPr="00442D3F" w:rsidTr="00D66A6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7667CE" w:rsidRPr="00442D3F" w:rsidRDefault="007667CE" w:rsidP="00D66A6F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7667CE" w:rsidRPr="009502E1" w:rsidRDefault="004A3A40" w:rsidP="009502E1">
            <w:pPr>
              <w:spacing w:after="0" w:line="240" w:lineRule="auto"/>
              <w:jc w:val="both"/>
            </w:pPr>
            <w:r w:rsidRPr="009502E1">
              <w:t>Sprawozdanie/Obserwacja/Zaliczenie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7667CE" w:rsidRPr="00342DAD" w:rsidRDefault="007667CE" w:rsidP="00D66A6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7667CE" w:rsidRPr="00442D3F" w:rsidTr="00D66A6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7667CE" w:rsidRDefault="007667CE" w:rsidP="00D66A6F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FC1AC7" w:rsidRDefault="00FC1AC7" w:rsidP="009502E1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Obserwacja pracy studenta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</w:rPr>
              <w:t>ocenianie ciągłe przez nauczyciela (obserwacja),</w:t>
            </w:r>
          </w:p>
          <w:p w:rsidR="007667CE" w:rsidRPr="00FE58EC" w:rsidRDefault="00FC1AC7" w:rsidP="009502E1">
            <w:pPr>
              <w:spacing w:after="0" w:line="240" w:lineRule="auto"/>
              <w:jc w:val="both"/>
              <w:rPr>
                <w:color w:val="FF0000"/>
              </w:rPr>
            </w:pPr>
            <w:r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7667CE" w:rsidRPr="00342DAD" w:rsidRDefault="007667CE" w:rsidP="00D66A6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EE33E2" w:rsidRPr="00EE33E2" w:rsidRDefault="00EE33E2" w:rsidP="007667CE">
      <w:pPr>
        <w:rPr>
          <w:b/>
          <w:sz w:val="12"/>
          <w:szCs w:val="12"/>
        </w:rPr>
      </w:pPr>
    </w:p>
    <w:p w:rsidR="007667CE" w:rsidRPr="00EE33E2" w:rsidRDefault="007667CE" w:rsidP="007667CE">
      <w:pPr>
        <w:rPr>
          <w:rFonts w:cstheme="minorHAnsi"/>
        </w:rPr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  <w:r w:rsidR="00EE33E2" w:rsidRPr="00484E04">
        <w:rPr>
          <w:rFonts w:cstheme="minorHAnsi"/>
        </w:rPr>
        <w:t>,</w:t>
      </w:r>
      <w:r w:rsidR="00EE33E2" w:rsidRPr="00484E04">
        <w:rPr>
          <w:rFonts w:eastAsia="Calibri" w:cstheme="minorHAnsi"/>
          <w:bCs/>
          <w:color w:val="000000"/>
          <w:lang w:eastAsia="en-US"/>
        </w:rPr>
        <w:t xml:space="preserve"> </w:t>
      </w:r>
      <w:r w:rsidR="00EE33E2" w:rsidRPr="00484E04">
        <w:rPr>
          <w:rFonts w:eastAsia="Times New Roman" w:cstheme="minorHAnsi"/>
          <w:bCs/>
          <w:color w:val="000000"/>
          <w:lang w:eastAsia="en-US"/>
        </w:rPr>
        <w:t>Zarządzeniem Nr 75/2016  Rektora SUM z późn.zm.</w:t>
      </w:r>
    </w:p>
    <w:p w:rsidR="007667CE" w:rsidRDefault="007667CE" w:rsidP="007667CE">
      <w:r>
        <w:t xml:space="preserve">    uzyskana ocena oznacza, że:</w:t>
      </w:r>
    </w:p>
    <w:p w:rsidR="007667CE" w:rsidRPr="000219E6" w:rsidRDefault="007667CE" w:rsidP="007667C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7667CE" w:rsidRPr="000219E6" w:rsidRDefault="007667CE" w:rsidP="007667C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7667CE" w:rsidRPr="000219E6" w:rsidRDefault="007667CE" w:rsidP="007667C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7667CE" w:rsidRPr="000219E6" w:rsidRDefault="007667CE" w:rsidP="007667C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7667CE" w:rsidRPr="000219E6" w:rsidRDefault="007667CE" w:rsidP="007667C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EE33E2" w:rsidRDefault="007667CE" w:rsidP="00EE33E2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</w:p>
    <w:p w:rsidR="007667CE" w:rsidRDefault="00B0281A" w:rsidP="00B0281A">
      <w:pPr>
        <w:jc w:val="center"/>
      </w:pPr>
      <w:r>
        <w:t xml:space="preserve"> </w:t>
      </w:r>
    </w:p>
    <w:p w:rsidR="007667CE" w:rsidRPr="004C33C7" w:rsidRDefault="007667CE" w:rsidP="005A27AA">
      <w:pPr>
        <w:jc w:val="both"/>
        <w:rPr>
          <w:rFonts w:cstheme="minorHAnsi"/>
          <w:color w:val="0070C0"/>
        </w:rPr>
      </w:pPr>
    </w:p>
    <w:sectPr w:rsidR="007667CE" w:rsidRPr="004C33C7" w:rsidSect="005A55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C11"/>
    <w:rsid w:val="002673DA"/>
    <w:rsid w:val="004A3A40"/>
    <w:rsid w:val="004C33C7"/>
    <w:rsid w:val="004F4972"/>
    <w:rsid w:val="0051284C"/>
    <w:rsid w:val="00517F45"/>
    <w:rsid w:val="005A27AA"/>
    <w:rsid w:val="005A55C5"/>
    <w:rsid w:val="005B5912"/>
    <w:rsid w:val="005E3BB3"/>
    <w:rsid w:val="00622C05"/>
    <w:rsid w:val="006A11E4"/>
    <w:rsid w:val="007667CE"/>
    <w:rsid w:val="009502E1"/>
    <w:rsid w:val="00964E50"/>
    <w:rsid w:val="00AC5C11"/>
    <w:rsid w:val="00B008B9"/>
    <w:rsid w:val="00B0281A"/>
    <w:rsid w:val="00D8357B"/>
    <w:rsid w:val="00DA6BA8"/>
    <w:rsid w:val="00DC245C"/>
    <w:rsid w:val="00E838C1"/>
    <w:rsid w:val="00EA1C44"/>
    <w:rsid w:val="00EB1C5E"/>
    <w:rsid w:val="00EE33E2"/>
    <w:rsid w:val="00F11A32"/>
    <w:rsid w:val="00F44661"/>
    <w:rsid w:val="00FC1AC7"/>
    <w:rsid w:val="00FE5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55AD57-7B48-43AB-AB72-6401862ED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55C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7667CE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8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324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3</cp:revision>
  <dcterms:created xsi:type="dcterms:W3CDTF">2020-05-30T00:01:00Z</dcterms:created>
  <dcterms:modified xsi:type="dcterms:W3CDTF">2020-05-30T14:33:00Z</dcterms:modified>
</cp:coreProperties>
</file>